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2026-0345-BW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Sicherheitstechnik - Neubau Stadthaus 4 - Bauwerke Münster GmbH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Sicherheitstechnische 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